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4C50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The third annual Winter Cut Flower Webinar Series begins on January 7, </w:t>
      </w:r>
      <w:proofErr w:type="gramStart"/>
      <w:r>
        <w:rPr>
          <w:rFonts w:ascii="Verdana" w:hAnsi="Verdana"/>
          <w:color w:val="000000"/>
          <w:sz w:val="18"/>
          <w:szCs w:val="18"/>
        </w:rPr>
        <w:t>2025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and continues over five weeks on Tuesdays.</w:t>
      </w:r>
    </w:p>
    <w:p w14:paraId="5127921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761BA3DD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This is a very popular series of online events you won’t want to miss, with </w:t>
      </w:r>
      <w:proofErr w:type="gramStart"/>
      <w:r>
        <w:rPr>
          <w:rFonts w:ascii="Verdana" w:hAnsi="Verdana"/>
          <w:color w:val="000000"/>
          <w:sz w:val="18"/>
          <w:szCs w:val="18"/>
        </w:rPr>
        <w:t>topflight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speakers, a wide variety of subjects concerning growing cut flowers and plenty of interaction between speakers and attendees.</w:t>
      </w:r>
    </w:p>
    <w:p w14:paraId="1D6A41A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1064B08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Webinars will be recorded, and all the recordings will be sent to registrants for future review.</w:t>
      </w:r>
    </w:p>
    <w:p w14:paraId="01D417BD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409F5D17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$60.00 for all five sessions, $20 for single sessions. You may choose as many or as few sessions as you wish.</w:t>
      </w:r>
    </w:p>
    <w:p w14:paraId="3CC31460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22F16943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 partial scholarship is available for Cornell Cooperative Extension and other state Extension Educators. Contact Dara Boudreaux, 518-765-3518 or </w:t>
      </w:r>
      <w:hyperlink r:id="rId4" w:tgtFrame="_blank" w:history="1">
        <w:r>
          <w:rPr>
            <w:rStyle w:val="Hyperlink"/>
            <w:rFonts w:ascii="Verdana" w:hAnsi="Verdana"/>
            <w:color w:val="941515"/>
            <w:sz w:val="18"/>
            <w:szCs w:val="18"/>
          </w:rPr>
          <w:t>tff24@cornell.edu</w:t>
        </w:r>
      </w:hyperlink>
      <w:r>
        <w:rPr>
          <w:rFonts w:ascii="Verdana" w:hAnsi="Verdana"/>
          <w:color w:val="000000"/>
          <w:sz w:val="18"/>
          <w:szCs w:val="18"/>
        </w:rPr>
        <w:t xml:space="preserve"> for assistance.</w:t>
      </w:r>
    </w:p>
    <w:p w14:paraId="226006A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8EB3FC7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 program questions, contact: Jingjing Yin, </w:t>
      </w:r>
      <w:hyperlink r:id="rId5" w:tgtFrame="_blank" w:history="1">
        <w:r>
          <w:rPr>
            <w:rStyle w:val="Hyperlink"/>
            <w:rFonts w:ascii="Verdana" w:hAnsi="Verdana"/>
            <w:color w:val="941515"/>
            <w:sz w:val="18"/>
            <w:szCs w:val="18"/>
          </w:rPr>
          <w:t>jy578@cornell.edu</w:t>
        </w:r>
      </w:hyperlink>
      <w:r>
        <w:rPr>
          <w:rFonts w:ascii="Verdana" w:hAnsi="Verdana"/>
          <w:color w:val="000000"/>
          <w:sz w:val="18"/>
          <w:szCs w:val="18"/>
        </w:rPr>
        <w:t xml:space="preserve"> or 518-429-8608.</w:t>
      </w:r>
    </w:p>
    <w:p w14:paraId="53FAA7B5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5200B29B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Register here: </w:t>
      </w:r>
      <w:hyperlink r:id="rId6" w:tgtFrame="_blank" w:history="1">
        <w:r>
          <w:rPr>
            <w:rStyle w:val="Hyperlink"/>
            <w:rFonts w:ascii="Verdana" w:hAnsi="Verdana"/>
            <w:color w:val="941515"/>
            <w:sz w:val="21"/>
            <w:szCs w:val="21"/>
          </w:rPr>
          <w:t>2025 CCE Cut Flower Webinar Series</w:t>
        </w:r>
      </w:hyperlink>
    </w:p>
    <w:p w14:paraId="7FD0B4B4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04B159C7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22CDC87D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Session 1: 1/7/2025, 1:00pm EST</w:t>
      </w:r>
    </w:p>
    <w:p w14:paraId="4B9128CB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1AD6D53B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1:00 PM - Botrytis Management of Cut Flowers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James Faust, Professor of Floriculture Physiology, Plant and Environmental Sciences Department, Clemson University</w:t>
      </w:r>
    </w:p>
    <w:p w14:paraId="3EBEF7F9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2:00 PM - Tips on Propagating Plants That are Grown for Cut Flowers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Mark Bridgen, School of Integrative Plant Science, Horticulture Section, Plant Breeding and Genetics Section, Cornell University</w:t>
      </w:r>
    </w:p>
    <w:p w14:paraId="3F3BE67F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78066435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Session 2: 1/14/2025 1:00pm EST</w:t>
      </w:r>
    </w:p>
    <w:p w14:paraId="283F4FCC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1FE51968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1:00 PM - Growing Early Season Flowers in High Tunnels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Jennifer Marks, Owner, Farmer/Florist of Trademarks Flower Farm, Clifton Springs, NY</w:t>
      </w:r>
    </w:p>
    <w:p w14:paraId="330C6B85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2:00 PM - Cover Crops for Sustainable Flower Production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Joseph Amsili, Extension Associate, Soil Health Program, School of Integrative Plant Science Soil, Crop Science Section, Cornell University</w:t>
      </w:r>
    </w:p>
    <w:p w14:paraId="7E85A4C1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3:00 PM - Cover Crop Trials on Flower Farms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Jingjing Yin, Regional Commercial Horticulture Educator, Capital Area Agriculture and Horticulture Program, CCE</w:t>
      </w:r>
    </w:p>
    <w:p w14:paraId="680E7F57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0F3816EF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Session 3: 1/21/2025 1:00pm EST</w:t>
      </w:r>
    </w:p>
    <w:p w14:paraId="75D478A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7324C653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1:00 PM - The Art of Drying and Pressing Flowers with Old Tavern Farm</w:t>
      </w:r>
      <w:r>
        <w:rPr>
          <w:rFonts w:ascii="Verdana" w:hAnsi="Verdana"/>
          <w:color w:val="000000"/>
          <w:sz w:val="18"/>
          <w:szCs w:val="18"/>
        </w:rPr>
        <w:t> -</w:t>
      </w:r>
      <w:r>
        <w:rPr>
          <w:rFonts w:ascii="Verdana" w:hAnsi="Verdana"/>
          <w:i/>
          <w:iCs/>
          <w:color w:val="000000"/>
          <w:sz w:val="18"/>
          <w:szCs w:val="18"/>
        </w:rPr>
        <w:t> Lena Bruursema, Head Flower Farmer of Old Tavern Farm, Saratoga Springs, NY</w:t>
      </w:r>
    </w:p>
    <w:p w14:paraId="64D9588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1:30 PM - New Varieties for 2025 that Will Help You Stand Out in the Market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Dave Dowling, Cut Flower Specialist, Ball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ColorLink</w:t>
      </w:r>
      <w:proofErr w:type="spellEnd"/>
    </w:p>
    <w:p w14:paraId="012564E6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2:00 PM - Improving Postharvest Longevity of Dahlia and Zinnia Cut Flowers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Ana Maria Borda, Postdoctoral Research Scientist, Plant and Environmental Science Department, Clemson University</w:t>
      </w:r>
    </w:p>
    <w:p w14:paraId="129C6DBA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162A2575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Session 4: 1/28/2025 9:00am EST </w:t>
      </w:r>
    </w:p>
    <w:p w14:paraId="69EBB0E9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11EED412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9:00 AM - The Challenges of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Lisianthus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Commercial Cultivation in Taiwan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Dr. Yen-Hua Chen</w:t>
      </w:r>
    </w:p>
    <w:p w14:paraId="124A6440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10:00 AM - Wildcrafting and Ethical Use of Invasive Plants, Vines, and Shrubs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Rebekah Rice, Owner/Farmer of Nine Mile Farm, Delmar, NY</w:t>
      </w:r>
    </w:p>
    <w:p w14:paraId="4AF49715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11:00 AM Growing Cut Flowers in Containers</w:t>
      </w:r>
      <w:r>
        <w:rPr>
          <w:rFonts w:ascii="Verdana" w:hAnsi="Verdana"/>
          <w:color w:val="000000"/>
          <w:sz w:val="18"/>
          <w:szCs w:val="18"/>
        </w:rPr>
        <w:t> - </w:t>
      </w:r>
      <w:r>
        <w:rPr>
          <w:rFonts w:ascii="Verdana" w:hAnsi="Verdana"/>
          <w:i/>
          <w:iCs/>
          <w:color w:val="000000"/>
          <w:sz w:val="18"/>
          <w:szCs w:val="18"/>
        </w:rPr>
        <w:t>Mark Yadon, V.P. and Head Grower of Mischler’s Florist and Greenhouses, Williamsville, NY</w:t>
      </w:r>
    </w:p>
    <w:p w14:paraId="2454E46F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67CC4E10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Session 5: 2/4/2025 1:00pm EST</w:t>
      </w:r>
    </w:p>
    <w:p w14:paraId="23DBB08E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3E10EAEA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 xml:space="preserve">1:00 PM - Cut Out Cut Flower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Diseases!</w:t>
      </w:r>
      <w:r>
        <w:rPr>
          <w:rFonts w:ascii="Verdana" w:hAnsi="Verdana"/>
          <w:color w:val="000000"/>
          <w:sz w:val="18"/>
          <w:szCs w:val="18"/>
        </w:rPr>
        <w:t>*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- </w:t>
      </w:r>
      <w:r>
        <w:rPr>
          <w:rFonts w:ascii="Verdana" w:hAnsi="Verdana"/>
          <w:i/>
          <w:iCs/>
          <w:color w:val="000000"/>
          <w:sz w:val="18"/>
          <w:szCs w:val="18"/>
        </w:rPr>
        <w:t>Dr. Margery Daughtrey, Plant Pathologist, School of Integrative Plant Science, Plant Pathology and Plant-Microbe Biology Section, Cornell University</w:t>
      </w:r>
    </w:p>
    <w:p w14:paraId="2A10D6BF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2:00 PM - Bad Bugs Bothering Blooms</w:t>
      </w:r>
      <w:r>
        <w:rPr>
          <w:rFonts w:ascii="Verdana" w:hAnsi="Verdana"/>
          <w:color w:val="000000"/>
          <w:sz w:val="18"/>
          <w:szCs w:val="18"/>
        </w:rPr>
        <w:t xml:space="preserve">* - 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Daniel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Gilrein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>, Entomologist and Associate Agricultural Program Director, CCE of Suffolk County</w:t>
      </w:r>
    </w:p>
    <w:p w14:paraId="630B18A7" w14:textId="77777777" w:rsidR="005C17B6" w:rsidRDefault="005C17B6" w:rsidP="005C17B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61D556AE" w14:textId="7775F805" w:rsidR="00EF10C2" w:rsidRDefault="005C17B6" w:rsidP="005C17B6">
      <w:r>
        <w:rPr>
          <w:rFonts w:ascii="Verdana" w:hAnsi="Verdana"/>
          <w:color w:val="000000"/>
          <w:sz w:val="18"/>
          <w:szCs w:val="18"/>
        </w:rPr>
        <w:t>* NYSDEC pesticide application credits will be provided.</w:t>
      </w:r>
    </w:p>
    <w:sectPr w:rsidR="00EF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6"/>
    <w:rsid w:val="000E249A"/>
    <w:rsid w:val="005C17B6"/>
    <w:rsid w:val="00C37196"/>
    <w:rsid w:val="00E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9273"/>
  <w15:chartTrackingRefBased/>
  <w15:docId w15:val="{0DC1D270-4ECB-4F3F-939C-9BB0A8D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B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7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7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7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7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7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7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7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7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7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7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7B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1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7B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1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7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C17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95mqtkuab.cc.rs6.net%2Ftn.jsp%3Ff%3D001SdigcGK_VASIZTH9ISroRxzK3dxcM6KcSTKjbJ-VgcHcsjMNBwjdn7xTBZcFnIeYuhbT5m2cKGOPmHtxgcxyNg4btPTadQTX8_h4Zm_MCBhRFke7Cp6kFErmWiZPTptx6zvIO9um9IPUZnzZ6Mrwqo2jAVXnLXUayFxVTZEF0a7me6VapXNcdBW7eORh84RBc3NPCV64nIA%3D%26c%3D0BoSwWEAeQt0x1ozQ8E3_WFG6fpbkaZd8umzL49YFwfV-kPDTTSffQ%3D%3D%26ch%3DC9aESE1bZAATDMFVgjGtxTVRoVDN1WpzUyN1ZSRQ8v6jRJcIXG3CZQ%3D%3D&amp;data=05%7C02%7Cgad23%40cornell.edu%7C56d8be13d6964736118d08dd10b8eba0%7C5d7e43661b9b45cf8e79b14b27df46e1%7C0%7C0%7C638685108641203320%7CUnknown%7CTWFpbGZsb3d8eyJFbXB0eU1hcGkiOnRydWUsIlYiOiIwLjAuMDAwMCIsIlAiOiJXaW4zMiIsIkFOIjoiTWFpbCIsIldUIjoyfQ%3D%3D%7C0%7C%7C%7C&amp;sdata=Rft4NNpAjl7aPW8xigT4W59VzE2mEIJFdI3sM0cljjk%3D&amp;reserved=0" TargetMode="External"/><Relationship Id="rId5" Type="http://schemas.openxmlformats.org/officeDocument/2006/relationships/hyperlink" Target="mailto:jy578@cornell.edu" TargetMode="External"/><Relationship Id="rId4" Type="http://schemas.openxmlformats.org/officeDocument/2006/relationships/hyperlink" Target="mailto:tff24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A. Dutcher</dc:creator>
  <cp:keywords/>
  <dc:description/>
  <cp:lastModifiedBy>Georgia A. Dutcher</cp:lastModifiedBy>
  <cp:revision>1</cp:revision>
  <dcterms:created xsi:type="dcterms:W3CDTF">2024-12-02T15:37:00Z</dcterms:created>
  <dcterms:modified xsi:type="dcterms:W3CDTF">2024-12-02T15:38:00Z</dcterms:modified>
</cp:coreProperties>
</file>